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F922C8">
        <w:rPr>
          <w:rFonts w:ascii="Tahoma" w:hAnsi="Tahoma" w:cs="Tahoma"/>
          <w:b/>
          <w:sz w:val="24"/>
          <w:szCs w:val="24"/>
        </w:rPr>
        <w:t xml:space="preserve">des </w:t>
      </w:r>
      <w:r w:rsidR="005A21BD">
        <w:rPr>
          <w:rFonts w:ascii="Tahoma" w:hAnsi="Tahoma" w:cs="Tahoma"/>
          <w:b/>
          <w:sz w:val="24"/>
          <w:szCs w:val="24"/>
        </w:rPr>
        <w:t>lycées professionnels maritimes</w:t>
      </w: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5A21BD" w:rsidRPr="005A21BD">
        <w:rPr>
          <w:rFonts w:ascii="Tahoma" w:hAnsi="Tahoma" w:cs="Tahoma"/>
        </w:rPr>
        <w:t>des lycées professionnels maritimes</w:t>
      </w:r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</w:t>
      </w:r>
      <w:bookmarkStart w:id="0" w:name="_GoBack"/>
      <w:bookmarkEnd w:id="0"/>
      <w:r w:rsidRPr="00566ABB">
        <w:rPr>
          <w:rFonts w:ascii="Tahoma" w:hAnsi="Tahoma" w:cs="Tahoma"/>
        </w:rPr>
        <w:t>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F922C8" w:rsidRPr="00566ABB" w:rsidRDefault="00F922C8" w:rsidP="00566ABB">
      <w:pPr>
        <w:spacing w:after="0"/>
        <w:rPr>
          <w:rFonts w:ascii="Tahoma" w:hAnsi="Tahoma" w:cs="Tahoma"/>
        </w:rPr>
      </w:pPr>
    </w:p>
    <w:p w:rsidR="00566ABB" w:rsidRPr="00F922C8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F922C8" w:rsidRPr="00F922C8">
        <w:rPr>
          <w:rFonts w:ascii="Tahoma" w:hAnsi="Tahoma" w:cs="Tahoma"/>
        </w:rPr>
        <w:t>des</w:t>
      </w:r>
      <w:r w:rsidR="005A21BD">
        <w:rPr>
          <w:rFonts w:ascii="Tahoma" w:hAnsi="Tahoma" w:cs="Tahoma"/>
        </w:rPr>
        <w:t xml:space="preserve"> lycées professionnels maritimes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Default="009379BF" w:rsidP="00566ABB">
      <w:pPr>
        <w:rPr>
          <w:rFonts w:ascii="Tahoma" w:hAnsi="Tahoma" w:cs="Tahoma"/>
        </w:rPr>
      </w:pPr>
    </w:p>
    <w:p w:rsidR="005A21BD" w:rsidRPr="00566ABB" w:rsidRDefault="005A21BD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5A21BD">
        <w:rPr>
          <w:rFonts w:ascii="Tahoma" w:hAnsi="Tahoma" w:cs="Tahoma"/>
          <w:b/>
          <w:sz w:val="24"/>
          <w:szCs w:val="24"/>
        </w:rPr>
        <w:t>des lycées professionnels maritimes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5A21BD" w:rsidRPr="005A21BD">
        <w:rPr>
          <w:rFonts w:ascii="Tahoma" w:hAnsi="Tahoma" w:cs="Tahoma"/>
        </w:rPr>
        <w:t>des lycées professionnels maritimes</w:t>
      </w:r>
      <w:r w:rsidR="005A21BD" w:rsidRPr="00566ABB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5A21BD"/>
    <w:rsid w:val="0080386B"/>
    <w:rsid w:val="008F61F4"/>
    <w:rsid w:val="009379BF"/>
    <w:rsid w:val="00A01844"/>
    <w:rsid w:val="00A81ECB"/>
    <w:rsid w:val="00B044AC"/>
    <w:rsid w:val="00C9749D"/>
    <w:rsid w:val="00CD4B6C"/>
    <w:rsid w:val="00DA29AA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2018-06-29T09:32:00Z</dcterms:created>
  <dcterms:modified xsi:type="dcterms:W3CDTF">2018-06-29T09:32:00Z</dcterms:modified>
</cp:coreProperties>
</file>