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24CB" w14:textId="77777777" w:rsidR="00C73462" w:rsidRPr="004E3D3F" w:rsidRDefault="00C73462" w:rsidP="00C734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b/>
          <w:spacing w:val="-3"/>
          <w:sz w:val="20"/>
        </w:rPr>
      </w:pPr>
    </w:p>
    <w:p w14:paraId="0DA74C7A" w14:textId="77777777" w:rsidR="00C73462" w:rsidRPr="004E3D3F" w:rsidRDefault="00C73462" w:rsidP="00C7346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 w:cs="Arial"/>
          <w:b/>
          <w:spacing w:val="-3"/>
          <w:sz w:val="20"/>
        </w:rPr>
      </w:pPr>
    </w:p>
    <w:p w14:paraId="662D97CB" w14:textId="55CBECBD" w:rsidR="00C73462" w:rsidRPr="004E3D3F" w:rsidRDefault="00C73462" w:rsidP="00C73462">
      <w:pPr>
        <w:tabs>
          <w:tab w:val="left" w:pos="142"/>
          <w:tab w:val="center" w:pos="4513"/>
        </w:tabs>
        <w:suppressAutoHyphens/>
        <w:jc w:val="center"/>
        <w:rPr>
          <w:rFonts w:ascii="Arial" w:hAnsi="Arial" w:cs="Arial"/>
          <w:b/>
          <w:spacing w:val="-3"/>
          <w:sz w:val="20"/>
        </w:rPr>
      </w:pPr>
      <w:r w:rsidRPr="004E3D3F">
        <w:rPr>
          <w:rFonts w:ascii="Arial" w:hAnsi="Arial" w:cs="Arial"/>
          <w:b/>
          <w:spacing w:val="-3"/>
          <w:sz w:val="20"/>
        </w:rPr>
        <w:t>ADMIN</w:t>
      </w:r>
      <w:r w:rsidR="002800C9">
        <w:rPr>
          <w:rFonts w:ascii="Arial" w:hAnsi="Arial" w:cs="Arial"/>
          <w:b/>
          <w:spacing w:val="-3"/>
          <w:sz w:val="20"/>
        </w:rPr>
        <w:t>ISTRATEUR CIVIL HORS CLASSE 2022</w:t>
      </w:r>
    </w:p>
    <w:p w14:paraId="7E253EC7" w14:textId="77777777" w:rsidR="00C73462" w:rsidRPr="004E3D3F" w:rsidRDefault="00C73462" w:rsidP="00C73462">
      <w:pPr>
        <w:tabs>
          <w:tab w:val="left" w:pos="142"/>
          <w:tab w:val="center" w:pos="4513"/>
        </w:tabs>
        <w:suppressAutoHyphens/>
        <w:rPr>
          <w:rFonts w:ascii="Arial" w:hAnsi="Arial" w:cs="Arial"/>
          <w:spacing w:val="-3"/>
          <w:sz w:val="20"/>
        </w:rPr>
      </w:pPr>
    </w:p>
    <w:p w14:paraId="75E6580B" w14:textId="77777777" w:rsidR="00C73462" w:rsidRPr="004E3D3F" w:rsidRDefault="00C73462" w:rsidP="00C73462">
      <w:pPr>
        <w:tabs>
          <w:tab w:val="left" w:pos="-1260"/>
          <w:tab w:val="left" w:pos="-720"/>
        </w:tabs>
        <w:suppressAutoHyphens/>
        <w:ind w:left="-900"/>
        <w:jc w:val="center"/>
        <w:rPr>
          <w:rFonts w:ascii="Arial" w:hAnsi="Arial" w:cs="Arial"/>
          <w:b/>
          <w:i/>
          <w:spacing w:val="-2"/>
          <w:sz w:val="20"/>
        </w:rPr>
      </w:pPr>
      <w:r w:rsidRPr="004E3D3F">
        <w:rPr>
          <w:rFonts w:ascii="Arial" w:hAnsi="Arial" w:cs="Arial"/>
          <w:b/>
          <w:i/>
          <w:spacing w:val="-2"/>
          <w:sz w:val="20"/>
        </w:rPr>
        <w:t>FICHE DE PROPOSITION</w:t>
      </w:r>
    </w:p>
    <w:p w14:paraId="20CC92A9" w14:textId="77777777" w:rsidR="00C73462" w:rsidRPr="004E3D3F" w:rsidRDefault="00C73462" w:rsidP="00C73462">
      <w:pPr>
        <w:tabs>
          <w:tab w:val="left" w:pos="-1260"/>
          <w:tab w:val="left" w:pos="-720"/>
        </w:tabs>
        <w:suppressAutoHyphens/>
        <w:ind w:left="-900"/>
        <w:jc w:val="center"/>
        <w:rPr>
          <w:rFonts w:ascii="Arial" w:hAnsi="Arial" w:cs="Arial"/>
          <w:b/>
          <w:i/>
          <w:spacing w:val="-2"/>
          <w:sz w:val="20"/>
        </w:rPr>
      </w:pPr>
    </w:p>
    <w:p w14:paraId="63233030" w14:textId="77777777" w:rsidR="00C73462" w:rsidRPr="004E3D3F" w:rsidRDefault="00C73462" w:rsidP="00C73462">
      <w:pPr>
        <w:tabs>
          <w:tab w:val="left" w:pos="-1260"/>
          <w:tab w:val="left" w:pos="-720"/>
        </w:tabs>
        <w:suppressAutoHyphens/>
        <w:ind w:left="-900"/>
        <w:rPr>
          <w:rFonts w:ascii="Arial" w:hAnsi="Arial" w:cs="Arial"/>
          <w:b/>
          <w:i/>
          <w:spacing w:val="-2"/>
          <w:sz w:val="20"/>
        </w:rPr>
      </w:pPr>
    </w:p>
    <w:p w14:paraId="57FC96A0" w14:textId="44271488" w:rsidR="00C73462" w:rsidRPr="004E3D3F" w:rsidRDefault="00C73462" w:rsidP="00C73462">
      <w:pPr>
        <w:tabs>
          <w:tab w:val="left" w:pos="-1260"/>
          <w:tab w:val="left" w:pos="-720"/>
        </w:tabs>
        <w:suppressAutoHyphens/>
        <w:ind w:left="-900"/>
        <w:rPr>
          <w:rFonts w:ascii="Arial" w:hAnsi="Arial" w:cs="Arial"/>
          <w:b/>
          <w:i/>
          <w:spacing w:val="-2"/>
          <w:sz w:val="20"/>
        </w:rPr>
      </w:pPr>
      <w:r w:rsidRPr="004E3D3F">
        <w:rPr>
          <w:rFonts w:ascii="Arial" w:hAnsi="Arial" w:cs="Arial"/>
          <w:b/>
          <w:i/>
          <w:spacing w:val="-2"/>
          <w:sz w:val="20"/>
        </w:rPr>
        <w:tab/>
      </w:r>
      <w:r w:rsidRPr="004E3D3F">
        <w:rPr>
          <w:rFonts w:ascii="Arial" w:hAnsi="Arial" w:cs="Arial"/>
          <w:b/>
          <w:i/>
          <w:spacing w:val="-2"/>
          <w:sz w:val="20"/>
        </w:rPr>
        <w:tab/>
      </w:r>
      <w:r w:rsidRPr="004E3D3F">
        <w:rPr>
          <w:rFonts w:ascii="Arial" w:hAnsi="Arial" w:cs="Arial"/>
          <w:b/>
          <w:i/>
          <w:spacing w:val="-2"/>
          <w:sz w:val="20"/>
        </w:rPr>
        <w:tab/>
        <w:t xml:space="preserve">MINISTERE : </w:t>
      </w:r>
      <w:r w:rsidR="002800C9">
        <w:rPr>
          <w:rFonts w:ascii="Arial" w:hAnsi="Arial" w:cs="Arial"/>
          <w:b/>
          <w:i/>
          <w:spacing w:val="-2"/>
          <w:sz w:val="20"/>
        </w:rPr>
        <w:t>TRANSITION ECOLOGIQUE</w:t>
      </w:r>
    </w:p>
    <w:p w14:paraId="102B5544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pacing w:val="-2"/>
          <w:sz w:val="20"/>
        </w:rPr>
      </w:pPr>
    </w:p>
    <w:p w14:paraId="6972BCB6" w14:textId="77777777" w:rsidR="00C73462" w:rsidRPr="004E3D3F" w:rsidRDefault="00C73462" w:rsidP="00C73462">
      <w:pPr>
        <w:suppressAutoHyphens/>
        <w:rPr>
          <w:rFonts w:ascii="Arial" w:hAnsi="Arial" w:cs="Arial"/>
          <w:i/>
          <w:spacing w:val="-2"/>
          <w:sz w:val="20"/>
        </w:rPr>
      </w:pPr>
      <w:r w:rsidRPr="004E3D3F">
        <w:rPr>
          <w:rFonts w:ascii="Arial" w:hAnsi="Arial" w:cs="Arial"/>
          <w:i/>
          <w:spacing w:val="-2"/>
          <w:sz w:val="20"/>
        </w:rPr>
        <w:t xml:space="preserve">1 - </w:t>
      </w:r>
      <w:r w:rsidRPr="004E3D3F">
        <w:rPr>
          <w:rFonts w:ascii="Arial" w:hAnsi="Arial" w:cs="Arial"/>
          <w:i/>
          <w:spacing w:val="-2"/>
          <w:sz w:val="20"/>
          <w:u w:val="single"/>
        </w:rPr>
        <w:t>Renseignements généraux</w:t>
      </w:r>
    </w:p>
    <w:p w14:paraId="71BE75FE" w14:textId="77777777" w:rsidR="00C73462" w:rsidRPr="004E3D3F" w:rsidRDefault="00C73462" w:rsidP="00C73462">
      <w:pPr>
        <w:suppressAutoHyphens/>
        <w:rPr>
          <w:rFonts w:ascii="Arial" w:hAnsi="Arial" w:cs="Arial"/>
          <w:i/>
          <w:spacing w:val="-2"/>
          <w:sz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  <w:gridCol w:w="4551"/>
      </w:tblGrid>
      <w:tr w:rsidR="00C73462" w:rsidRPr="004E3D3F" w14:paraId="041DBA8F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32C19659" w14:textId="77777777" w:rsidR="00C73462" w:rsidRPr="004E3D3F" w:rsidRDefault="00C73462" w:rsidP="009B062E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bookmarkStart w:id="0" w:name="_GoBack"/>
            <w:bookmarkEnd w:id="0"/>
            <w:r w:rsidRPr="004E3D3F">
              <w:rPr>
                <w:rFonts w:ascii="Arial" w:hAnsi="Arial" w:cs="Arial"/>
                <w:spacing w:val="-2"/>
                <w:sz w:val="20"/>
              </w:rPr>
              <w:t xml:space="preserve">Matricule : </w:t>
            </w:r>
          </w:p>
        </w:tc>
        <w:tc>
          <w:tcPr>
            <w:tcW w:w="4551" w:type="dxa"/>
            <w:shd w:val="clear" w:color="auto" w:fill="auto"/>
          </w:tcPr>
          <w:p w14:paraId="47B19E96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73462" w:rsidRPr="004E3D3F" w14:paraId="3E4837DE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038AC02B" w14:textId="6A78ACAF" w:rsidR="00C73462" w:rsidRPr="004E3D3F" w:rsidRDefault="006579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Civilité : </w:t>
            </w:r>
          </w:p>
        </w:tc>
        <w:tc>
          <w:tcPr>
            <w:tcW w:w="4551" w:type="dxa"/>
            <w:shd w:val="clear" w:color="auto" w:fill="auto"/>
          </w:tcPr>
          <w:p w14:paraId="7CFAD848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73462" w:rsidRPr="004E3D3F" w14:paraId="08E1C818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73942745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 xml:space="preserve">Nom d’usage : </w:t>
            </w:r>
          </w:p>
          <w:p w14:paraId="15B38A4A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23CCF50D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 xml:space="preserve">Nom de naissance : </w:t>
            </w:r>
          </w:p>
        </w:tc>
      </w:tr>
      <w:tr w:rsidR="00C73462" w:rsidRPr="004E3D3F" w14:paraId="5084A753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58C6086D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 xml:space="preserve">Prénom : </w:t>
            </w:r>
          </w:p>
          <w:p w14:paraId="403E10EB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281BE09D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>Date de naissance : </w:t>
            </w:r>
          </w:p>
        </w:tc>
      </w:tr>
      <w:tr w:rsidR="00C73462" w:rsidRPr="004E3D3F" w14:paraId="336D2AD5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0C13EF27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>Grade : administrateur civil</w:t>
            </w:r>
          </w:p>
        </w:tc>
        <w:tc>
          <w:tcPr>
            <w:tcW w:w="4551" w:type="dxa"/>
            <w:shd w:val="clear" w:color="auto" w:fill="auto"/>
          </w:tcPr>
          <w:p w14:paraId="73CA5008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color w:val="C0C0C0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 xml:space="preserve">Date d’entrée dans le grade d’administrateur civil ou grade de niveau équivalent : </w:t>
            </w:r>
          </w:p>
        </w:tc>
      </w:tr>
      <w:tr w:rsidR="00C73462" w:rsidRPr="004E3D3F" w14:paraId="43C9D906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7E1104D1" w14:textId="7DB521C0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>Échelon au 31/12/202</w:t>
            </w:r>
            <w:r w:rsidR="002800C9">
              <w:rPr>
                <w:rFonts w:ascii="Arial" w:hAnsi="Arial" w:cs="Arial"/>
                <w:spacing w:val="-2"/>
                <w:sz w:val="20"/>
              </w:rPr>
              <w:t>2</w:t>
            </w:r>
            <w:r w:rsidRPr="004E3D3F">
              <w:rPr>
                <w:rFonts w:ascii="Arial" w:hAnsi="Arial" w:cs="Arial"/>
                <w:spacing w:val="-2"/>
                <w:sz w:val="20"/>
              </w:rPr>
              <w:t xml:space="preserve"> : </w:t>
            </w:r>
          </w:p>
          <w:p w14:paraId="6DF2C527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1582537E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 xml:space="preserve">Date d’entrée dans l’échelon : </w:t>
            </w:r>
          </w:p>
        </w:tc>
      </w:tr>
      <w:tr w:rsidR="00C73462" w:rsidRPr="004E3D3F" w14:paraId="3C07CCA5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31978343" w14:textId="771B5E80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>Position statutaire occupée au 15/12/202</w:t>
            </w:r>
            <w:r w:rsidR="002800C9">
              <w:rPr>
                <w:rFonts w:ascii="Arial" w:hAnsi="Arial" w:cs="Arial"/>
                <w:spacing w:val="-2"/>
                <w:sz w:val="20"/>
              </w:rPr>
              <w:t>1</w:t>
            </w:r>
            <w:r w:rsidRPr="004E3D3F">
              <w:rPr>
                <w:rFonts w:ascii="Arial" w:hAnsi="Arial" w:cs="Arial"/>
                <w:spacing w:val="-2"/>
                <w:sz w:val="20"/>
              </w:rPr>
              <w:t xml:space="preserve"> : </w:t>
            </w:r>
          </w:p>
          <w:p w14:paraId="1C937124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5F6836B6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73462" w:rsidRPr="004E3D3F" w14:paraId="2217C121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12429855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>Origine d’entrée dans le corps des administrateurs civils :</w:t>
            </w:r>
          </w:p>
        </w:tc>
        <w:tc>
          <w:tcPr>
            <w:tcW w:w="4551" w:type="dxa"/>
            <w:shd w:val="clear" w:color="auto" w:fill="auto"/>
          </w:tcPr>
          <w:p w14:paraId="1FDAA5CF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 xml:space="preserve">Date d’entrée dans le corps des administrateurs civils : </w:t>
            </w:r>
          </w:p>
        </w:tc>
      </w:tr>
      <w:tr w:rsidR="00C73462" w:rsidRPr="004E3D3F" w14:paraId="7B17C371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0458DB0B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 xml:space="preserve">Date d’entrée dans la fonction publique : </w:t>
            </w:r>
          </w:p>
        </w:tc>
        <w:tc>
          <w:tcPr>
            <w:tcW w:w="4551" w:type="dxa"/>
            <w:shd w:val="clear" w:color="auto" w:fill="auto"/>
          </w:tcPr>
          <w:p w14:paraId="5FD7F67B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73462" w:rsidRPr="004E3D3F" w14:paraId="44E7E887" w14:textId="77777777" w:rsidTr="00657962">
        <w:trPr>
          <w:trHeight w:val="460"/>
        </w:trPr>
        <w:tc>
          <w:tcPr>
            <w:tcW w:w="4062" w:type="dxa"/>
            <w:shd w:val="clear" w:color="auto" w:fill="auto"/>
          </w:tcPr>
          <w:p w14:paraId="59B1C26E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z w:val="20"/>
              </w:rPr>
            </w:pPr>
            <w:r w:rsidRPr="004E3D3F">
              <w:rPr>
                <w:rFonts w:ascii="Arial" w:hAnsi="Arial" w:cs="Arial"/>
                <w:spacing w:val="-2"/>
                <w:sz w:val="20"/>
              </w:rPr>
              <w:t xml:space="preserve">Fonctions actuellement occupées : </w:t>
            </w:r>
          </w:p>
          <w:p w14:paraId="137CE3E2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393F1A7C" w14:textId="77777777" w:rsidR="00C73462" w:rsidRPr="004E3D3F" w:rsidRDefault="00C73462" w:rsidP="00CB2615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</w:tbl>
    <w:p w14:paraId="0FD068F3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pacing w:val="-2"/>
          <w:sz w:val="20"/>
        </w:rPr>
      </w:pPr>
    </w:p>
    <w:p w14:paraId="4956E6F4" w14:textId="501F95F0" w:rsidR="00C73462" w:rsidRPr="004E3D3F" w:rsidRDefault="00C73462" w:rsidP="00C73462">
      <w:pPr>
        <w:suppressAutoHyphens/>
        <w:rPr>
          <w:rFonts w:ascii="Arial" w:hAnsi="Arial" w:cs="Arial"/>
          <w:i/>
          <w:spacing w:val="-2"/>
          <w:sz w:val="20"/>
        </w:rPr>
      </w:pPr>
      <w:r w:rsidRPr="004E3D3F">
        <w:rPr>
          <w:rFonts w:ascii="Arial" w:hAnsi="Arial" w:cs="Arial"/>
          <w:i/>
          <w:spacing w:val="-2"/>
          <w:sz w:val="20"/>
        </w:rPr>
        <w:t>2 -</w:t>
      </w:r>
      <w:r w:rsidRPr="004E3D3F">
        <w:rPr>
          <w:rFonts w:ascii="Arial" w:hAnsi="Arial" w:cs="Arial"/>
          <w:i/>
          <w:spacing w:val="-2"/>
          <w:sz w:val="20"/>
          <w:u w:val="single"/>
        </w:rPr>
        <w:t>Description succincte des affectations et fonctions successives (et dates) depuis l'entrée dans la fonction publique</w:t>
      </w:r>
      <w:r w:rsidRPr="004E3D3F">
        <w:rPr>
          <w:rFonts w:ascii="Arial" w:hAnsi="Arial" w:cs="Arial"/>
          <w:i/>
          <w:spacing w:val="-2"/>
          <w:sz w:val="20"/>
        </w:rPr>
        <w:t xml:space="preserve"> </w:t>
      </w:r>
      <w:r w:rsidR="000257F8" w:rsidRPr="009B3215">
        <w:rPr>
          <w:rFonts w:ascii="Arial" w:hAnsi="Arial" w:cs="Arial"/>
          <w:b/>
          <w:i/>
          <w:spacing w:val="-2"/>
          <w:sz w:val="20"/>
        </w:rPr>
        <w:t>(joindre un cv)</w:t>
      </w:r>
      <w:r w:rsidRPr="009B3215">
        <w:rPr>
          <w:rFonts w:ascii="Arial" w:hAnsi="Arial" w:cs="Arial"/>
          <w:b/>
          <w:i/>
          <w:spacing w:val="-2"/>
          <w:sz w:val="20"/>
        </w:rPr>
        <w:t>:</w:t>
      </w:r>
    </w:p>
    <w:p w14:paraId="25E6ECB8" w14:textId="77777777" w:rsidR="00C73462" w:rsidRPr="004E3D3F" w:rsidRDefault="00C73462" w:rsidP="00C73462">
      <w:pPr>
        <w:suppressAutoHyphens/>
        <w:rPr>
          <w:rFonts w:ascii="Arial" w:hAnsi="Arial" w:cs="Arial"/>
          <w:i/>
          <w:spacing w:val="-2"/>
          <w:sz w:val="20"/>
        </w:rPr>
      </w:pPr>
    </w:p>
    <w:p w14:paraId="27140CA9" w14:textId="77777777" w:rsidR="00C73462" w:rsidRPr="004E3D3F" w:rsidRDefault="00C73462" w:rsidP="00C73462">
      <w:pPr>
        <w:suppressAutoHyphens/>
        <w:rPr>
          <w:rFonts w:ascii="Arial" w:hAnsi="Arial" w:cs="Arial"/>
          <w:i/>
          <w:spacing w:val="-2"/>
          <w:sz w:val="20"/>
        </w:rPr>
      </w:pPr>
    </w:p>
    <w:p w14:paraId="2820DEE1" w14:textId="77777777" w:rsidR="00C73462" w:rsidRPr="004E3D3F" w:rsidRDefault="00C73462" w:rsidP="00C73462">
      <w:pPr>
        <w:suppressAutoHyphens/>
        <w:rPr>
          <w:rFonts w:ascii="Arial" w:hAnsi="Arial" w:cs="Arial"/>
          <w:i/>
          <w:spacing w:val="-2"/>
          <w:sz w:val="20"/>
        </w:rPr>
      </w:pPr>
    </w:p>
    <w:p w14:paraId="10131A70" w14:textId="77777777" w:rsidR="00C73462" w:rsidRPr="004E3D3F" w:rsidRDefault="00C73462" w:rsidP="00C73462">
      <w:pPr>
        <w:suppressAutoHyphens/>
        <w:rPr>
          <w:rFonts w:ascii="Arial" w:hAnsi="Arial" w:cs="Arial"/>
          <w:i/>
          <w:spacing w:val="-2"/>
          <w:sz w:val="20"/>
        </w:rPr>
      </w:pPr>
    </w:p>
    <w:p w14:paraId="47E9E3C0" w14:textId="77777777" w:rsidR="00C73462" w:rsidRPr="004E3D3F" w:rsidRDefault="00C73462" w:rsidP="00C73462">
      <w:pPr>
        <w:suppressAutoHyphens/>
        <w:rPr>
          <w:rFonts w:ascii="Arial" w:hAnsi="Arial" w:cs="Arial"/>
          <w:i/>
          <w:spacing w:val="-2"/>
          <w:sz w:val="20"/>
        </w:rPr>
      </w:pPr>
    </w:p>
    <w:p w14:paraId="72D304E7" w14:textId="77777777" w:rsidR="00C73462" w:rsidRPr="004E3D3F" w:rsidRDefault="00C73462" w:rsidP="00C73462">
      <w:pPr>
        <w:suppressAutoHyphens/>
        <w:rPr>
          <w:rFonts w:ascii="Arial" w:hAnsi="Arial" w:cs="Arial"/>
          <w:i/>
          <w:spacing w:val="-2"/>
          <w:sz w:val="20"/>
        </w:rPr>
      </w:pPr>
    </w:p>
    <w:p w14:paraId="24700F0D" w14:textId="5AFD25EF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  <w:r w:rsidRPr="004E3D3F">
        <w:rPr>
          <w:rFonts w:ascii="Arial" w:hAnsi="Arial" w:cs="Arial"/>
          <w:i/>
          <w:spacing w:val="-2"/>
          <w:sz w:val="20"/>
        </w:rPr>
        <w:t xml:space="preserve">3.  </w:t>
      </w:r>
      <w:r w:rsidRPr="004E3D3F">
        <w:rPr>
          <w:rFonts w:ascii="Arial" w:hAnsi="Arial" w:cs="Arial"/>
          <w:i/>
          <w:spacing w:val="-2"/>
          <w:sz w:val="20"/>
          <w:u w:val="single"/>
        </w:rPr>
        <w:t xml:space="preserve">Description précise des fonctions occupées actuellement </w:t>
      </w:r>
      <w:r w:rsidR="000257F8">
        <w:rPr>
          <w:rFonts w:ascii="Arial" w:hAnsi="Arial" w:cs="Arial"/>
          <w:i/>
          <w:spacing w:val="-2"/>
          <w:sz w:val="20"/>
          <w:u w:val="single"/>
        </w:rPr>
        <w:t xml:space="preserve">(ou joindre la fiche de poste actuelle) </w:t>
      </w:r>
    </w:p>
    <w:p w14:paraId="79FE2662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14:paraId="26137471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14:paraId="5366C9D3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-1276"/>
        <w:rPr>
          <w:rFonts w:ascii="Arial" w:hAnsi="Arial" w:cs="Arial"/>
          <w:sz w:val="20"/>
        </w:rPr>
      </w:pPr>
    </w:p>
    <w:p w14:paraId="29597507" w14:textId="77777777" w:rsidR="00C73462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14:paraId="21D02EDE" w14:textId="77777777" w:rsidR="009B3215" w:rsidRDefault="009B3215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14:paraId="4AA2D1F1" w14:textId="77777777" w:rsidR="009B3215" w:rsidRPr="004E3D3F" w:rsidRDefault="009B3215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z w:val="20"/>
        </w:rPr>
      </w:pPr>
    </w:p>
    <w:p w14:paraId="67EB4B0F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i/>
          <w:spacing w:val="-2"/>
          <w:sz w:val="20"/>
          <w:u w:val="single"/>
        </w:rPr>
      </w:pPr>
    </w:p>
    <w:p w14:paraId="48AB5D29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7121B825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35A263DF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31DE2260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31D997D7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03A2DA37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199A31EC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  <w:sectPr w:rsidR="00C73462" w:rsidRPr="004E3D3F" w:rsidSect="00C73462">
          <w:headerReference w:type="default" r:id="rId8"/>
          <w:footerReference w:type="even" r:id="rId9"/>
          <w:footerReference w:type="default" r:id="rId10"/>
          <w:type w:val="evenPage"/>
          <w:pgSz w:w="11907" w:h="16840" w:code="9"/>
          <w:pgMar w:top="719" w:right="1275" w:bottom="284" w:left="2552" w:header="0" w:footer="567" w:gutter="0"/>
          <w:cols w:space="720"/>
          <w:titlePg/>
          <w:docGrid w:linePitch="326"/>
        </w:sectPr>
      </w:pPr>
    </w:p>
    <w:p w14:paraId="4B79D837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tbl>
      <w:tblPr>
        <w:tblW w:w="1020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418"/>
        <w:gridCol w:w="5783"/>
      </w:tblGrid>
      <w:tr w:rsidR="00C73462" w:rsidRPr="004E3D3F" w14:paraId="2BD1B26F" w14:textId="77777777" w:rsidTr="000257F8">
        <w:tc>
          <w:tcPr>
            <w:tcW w:w="3006" w:type="dxa"/>
            <w:shd w:val="clear" w:color="auto" w:fill="9CC2E5"/>
          </w:tcPr>
          <w:p w14:paraId="1C6899A3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4E3D3F">
              <w:rPr>
                <w:rFonts w:ascii="Arial" w:hAnsi="Arial" w:cs="Arial"/>
                <w:b/>
                <w:bCs/>
                <w:color w:val="000000"/>
                <w:sz w:val="20"/>
              </w:rPr>
              <w:t>Critères</w:t>
            </w:r>
          </w:p>
        </w:tc>
        <w:tc>
          <w:tcPr>
            <w:tcW w:w="7201" w:type="dxa"/>
            <w:gridSpan w:val="2"/>
            <w:shd w:val="clear" w:color="auto" w:fill="9CC2E5"/>
          </w:tcPr>
          <w:p w14:paraId="73DACC04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4E3D3F">
              <w:rPr>
                <w:rFonts w:ascii="Arial" w:hAnsi="Arial" w:cs="Arial"/>
                <w:b/>
                <w:spacing w:val="-2"/>
                <w:sz w:val="20"/>
              </w:rPr>
              <w:t>commentaires</w:t>
            </w:r>
          </w:p>
        </w:tc>
      </w:tr>
      <w:tr w:rsidR="00C73462" w:rsidRPr="004E3D3F" w14:paraId="5B1D6C7B" w14:textId="77777777" w:rsidTr="00CB2615">
        <w:tc>
          <w:tcPr>
            <w:tcW w:w="10207" w:type="dxa"/>
            <w:gridSpan w:val="3"/>
            <w:shd w:val="clear" w:color="auto" w:fill="auto"/>
          </w:tcPr>
          <w:p w14:paraId="26B72544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rPr>
                <w:rFonts w:ascii="Arial" w:hAnsi="Arial" w:cs="Arial"/>
                <w:i/>
                <w:spacing w:val="-2"/>
                <w:sz w:val="20"/>
              </w:rPr>
            </w:pPr>
            <w:r w:rsidRPr="004E3D3F">
              <w:rPr>
                <w:rFonts w:ascii="Arial" w:hAnsi="Arial" w:cs="Arial"/>
                <w:b/>
                <w:bCs/>
                <w:color w:val="7030A0"/>
                <w:sz w:val="20"/>
              </w:rPr>
              <w:t>EXPERIENCE DIVERSIFIEE</w:t>
            </w:r>
          </w:p>
        </w:tc>
      </w:tr>
      <w:tr w:rsidR="00C73462" w:rsidRPr="004E3D3F" w14:paraId="417B5B3A" w14:textId="77777777" w:rsidTr="000257F8">
        <w:tc>
          <w:tcPr>
            <w:tcW w:w="3006" w:type="dxa"/>
            <w:shd w:val="clear" w:color="auto" w:fill="auto"/>
          </w:tcPr>
          <w:p w14:paraId="12D78F2A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color w:val="000000"/>
                <w:sz w:val="20"/>
              </w:rPr>
            </w:pPr>
            <w:r w:rsidRPr="004E3D3F">
              <w:rPr>
                <w:rFonts w:ascii="Arial" w:hAnsi="Arial" w:cs="Arial"/>
                <w:b/>
                <w:color w:val="000000"/>
                <w:sz w:val="20"/>
              </w:rPr>
              <w:t xml:space="preserve">Postes significatifs occupés : </w:t>
            </w:r>
            <w:r w:rsidRPr="004E3D3F">
              <w:rPr>
                <w:rFonts w:ascii="Arial" w:hAnsi="Arial" w:cs="Arial"/>
                <w:color w:val="000000"/>
                <w:sz w:val="20"/>
              </w:rPr>
              <w:t>nature des postes, exposition des postes</w:t>
            </w:r>
            <w:r w:rsidR="00893C8E" w:rsidRPr="004E3D3F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r w:rsidR="00893C8E" w:rsidRPr="004E3D3F">
              <w:rPr>
                <w:rFonts w:ascii="Arial" w:hAnsi="Arial" w:cs="Arial"/>
                <w:i/>
                <w:color w:val="000000"/>
                <w:sz w:val="20"/>
              </w:rPr>
              <w:t>notamment emplois fonctionnels occupés</w:t>
            </w:r>
            <w:r w:rsidR="00893C8E" w:rsidRPr="004E3D3F">
              <w:rPr>
                <w:rFonts w:ascii="Arial" w:hAnsi="Arial" w:cs="Arial"/>
                <w:color w:val="000000"/>
                <w:sz w:val="20"/>
              </w:rPr>
              <w:t>)</w:t>
            </w:r>
            <w:r w:rsidRPr="004E3D3F">
              <w:rPr>
                <w:rFonts w:ascii="Arial" w:hAnsi="Arial" w:cs="Arial"/>
                <w:color w:val="000000"/>
                <w:sz w:val="20"/>
              </w:rPr>
              <w:t>, importance des chantiers et des réformes conduits,</w:t>
            </w:r>
            <w:r w:rsidRPr="004E3D3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4E3D3F">
              <w:rPr>
                <w:rFonts w:ascii="Arial" w:hAnsi="Arial" w:cs="Arial"/>
                <w:color w:val="000000"/>
                <w:sz w:val="20"/>
              </w:rPr>
              <w:t xml:space="preserve">changement de domaine, occupation de certaines fonctions en sus </w:t>
            </w:r>
            <w:r w:rsidRPr="004E3D3F">
              <w:rPr>
                <w:rFonts w:ascii="Arial" w:hAnsi="Arial" w:cs="Arial"/>
                <w:i/>
                <w:color w:val="000000"/>
                <w:sz w:val="20"/>
              </w:rPr>
              <w:t xml:space="preserve">(maitre stage, ou d’apprentissage, référent égalité/diversité/déontologue, pilotage de projets transverses, </w:t>
            </w:r>
            <w:proofErr w:type="spellStart"/>
            <w:r w:rsidRPr="004E3D3F">
              <w:rPr>
                <w:rFonts w:ascii="Arial" w:hAnsi="Arial" w:cs="Arial"/>
                <w:i/>
                <w:color w:val="000000"/>
                <w:sz w:val="20"/>
              </w:rPr>
              <w:t>etc</w:t>
            </w:r>
            <w:proofErr w:type="spellEnd"/>
            <w:r w:rsidRPr="004E3D3F">
              <w:rPr>
                <w:rFonts w:ascii="Arial" w:hAnsi="Arial" w:cs="Arial"/>
                <w:i/>
                <w:color w:val="000000"/>
                <w:sz w:val="20"/>
              </w:rPr>
              <w:t>)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729C07FC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66EB448F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6AB1FF15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4993C05D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444793AA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08F8BF79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49D628D9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37E9E6E6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234BC5C5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2CEEE398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639E0D91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</w:tr>
      <w:tr w:rsidR="00C73462" w:rsidRPr="004E3D3F" w14:paraId="3F478364" w14:textId="77777777" w:rsidTr="000257F8">
        <w:tc>
          <w:tcPr>
            <w:tcW w:w="3006" w:type="dxa"/>
            <w:shd w:val="clear" w:color="auto" w:fill="auto"/>
          </w:tcPr>
          <w:p w14:paraId="34679AF6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b/>
                <w:color w:val="000000"/>
                <w:sz w:val="20"/>
              </w:rPr>
            </w:pPr>
            <w:r w:rsidRPr="004E3D3F">
              <w:rPr>
                <w:rFonts w:ascii="Arial" w:hAnsi="Arial" w:cs="Arial"/>
                <w:b/>
                <w:color w:val="000000"/>
                <w:sz w:val="20"/>
              </w:rPr>
              <w:t xml:space="preserve">Parcours diversifié : </w:t>
            </w:r>
          </w:p>
          <w:p w14:paraId="05B08F82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color w:val="000000"/>
                <w:sz w:val="20"/>
              </w:rPr>
            </w:pPr>
            <w:r w:rsidRPr="004E3D3F">
              <w:rPr>
                <w:rFonts w:ascii="Arial" w:hAnsi="Arial" w:cs="Arial"/>
                <w:color w:val="000000"/>
                <w:sz w:val="20"/>
              </w:rPr>
              <w:t xml:space="preserve">Changement d’univers professionnel, parcours interministériel, mobilité en service déconcentré, en opérateur, à l’international (dont Union européenne), dans le secteur privé, en cabinet. </w:t>
            </w:r>
          </w:p>
          <w:p w14:paraId="617E3448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3D3F">
              <w:rPr>
                <w:rFonts w:ascii="Arial" w:hAnsi="Arial" w:cs="Arial"/>
                <w:color w:val="000000"/>
                <w:sz w:val="20"/>
              </w:rPr>
              <w:t xml:space="preserve">Expérience dans la fonction publique territoriale ou hospitalière.  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41A8A7FD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7E417C15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31423667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542DE229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7F4A2970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5B24B921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2ADF022D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4863545C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25A8295C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</w:tr>
      <w:tr w:rsidR="00C73462" w:rsidRPr="004E3D3F" w14:paraId="6A45BAA3" w14:textId="77777777" w:rsidTr="000257F8">
        <w:tc>
          <w:tcPr>
            <w:tcW w:w="3006" w:type="dxa"/>
            <w:shd w:val="clear" w:color="auto" w:fill="auto"/>
          </w:tcPr>
          <w:p w14:paraId="35886C6B" w14:textId="256DD712" w:rsidR="00893C8E" w:rsidRPr="004E3D3F" w:rsidRDefault="00C73462" w:rsidP="00893C8E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i/>
                <w:spacing w:val="-2"/>
                <w:sz w:val="20"/>
              </w:rPr>
            </w:pPr>
            <w:r w:rsidRPr="004E3D3F">
              <w:rPr>
                <w:rFonts w:ascii="Arial" w:hAnsi="Arial" w:cs="Arial"/>
                <w:b/>
                <w:color w:val="000000"/>
                <w:sz w:val="20"/>
              </w:rPr>
              <w:t>Développement des compétences et formations suivies</w:t>
            </w:r>
            <w:r w:rsidR="00893C8E" w:rsidRPr="004E3D3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893C8E" w:rsidRPr="000257F8">
              <w:rPr>
                <w:rFonts w:ascii="Arial" w:hAnsi="Arial" w:cs="Arial"/>
                <w:i/>
                <w:color w:val="000000"/>
                <w:sz w:val="20"/>
              </w:rPr>
              <w:t>(</w:t>
            </w:r>
            <w:r w:rsidR="000257F8" w:rsidRPr="000257F8">
              <w:rPr>
                <w:rFonts w:ascii="Arial" w:hAnsi="Arial" w:cs="Arial"/>
                <w:i/>
                <w:color w:val="000000"/>
                <w:sz w:val="20"/>
              </w:rPr>
              <w:t>dont</w:t>
            </w:r>
            <w:r w:rsidR="000257F8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893C8E" w:rsidRPr="004E3D3F">
              <w:rPr>
                <w:rFonts w:ascii="Arial" w:hAnsi="Arial" w:cs="Arial"/>
                <w:i/>
                <w:spacing w:val="-2"/>
                <w:sz w:val="20"/>
              </w:rPr>
              <w:t>formations diplômantes suivies, acquisition de compétences « rares »)</w:t>
            </w:r>
          </w:p>
          <w:p w14:paraId="4DB41D96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201" w:type="dxa"/>
            <w:gridSpan w:val="2"/>
            <w:shd w:val="clear" w:color="auto" w:fill="auto"/>
          </w:tcPr>
          <w:p w14:paraId="11DFDFBB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5496D369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3939521D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670FFCBF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6B601FE6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61B4A5B3" w14:textId="77777777" w:rsidR="00C73462" w:rsidRPr="004E3D3F" w:rsidRDefault="00C73462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</w:tr>
      <w:tr w:rsidR="004112D2" w:rsidRPr="004E3D3F" w14:paraId="344B3C32" w14:textId="77777777" w:rsidTr="002C792C">
        <w:tc>
          <w:tcPr>
            <w:tcW w:w="10207" w:type="dxa"/>
            <w:gridSpan w:val="3"/>
            <w:shd w:val="clear" w:color="auto" w:fill="auto"/>
          </w:tcPr>
          <w:p w14:paraId="1015EDAA" w14:textId="77777777" w:rsidR="004112D2" w:rsidRPr="004E3D3F" w:rsidRDefault="004112D2" w:rsidP="004112D2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3736"/>
                <w:tab w:val="left" w:pos="4320"/>
                <w:tab w:val="center" w:pos="4995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4E3D3F">
              <w:rPr>
                <w:rFonts w:ascii="Arial" w:hAnsi="Arial" w:cs="Arial"/>
                <w:b/>
                <w:bCs/>
                <w:color w:val="7030A0"/>
                <w:sz w:val="20"/>
              </w:rPr>
              <w:t>VALEUR PROFESSIONNELLE</w:t>
            </w:r>
          </w:p>
        </w:tc>
      </w:tr>
      <w:tr w:rsidR="000257F8" w:rsidRPr="004E3D3F" w14:paraId="285A0E3D" w14:textId="77777777" w:rsidTr="000257F8">
        <w:tc>
          <w:tcPr>
            <w:tcW w:w="4424" w:type="dxa"/>
            <w:gridSpan w:val="2"/>
            <w:shd w:val="clear" w:color="auto" w:fill="auto"/>
          </w:tcPr>
          <w:p w14:paraId="51B190A2" w14:textId="7E5E30EA" w:rsidR="000257F8" w:rsidRPr="004E3D3F" w:rsidRDefault="000257F8" w:rsidP="000257F8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3736"/>
                <w:tab w:val="left" w:pos="4320"/>
                <w:tab w:val="center" w:pos="4995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right"/>
              <w:rPr>
                <w:rFonts w:ascii="Arial" w:hAnsi="Arial" w:cs="Arial"/>
                <w:i/>
                <w:spacing w:val="-2"/>
                <w:sz w:val="20"/>
              </w:rPr>
            </w:pPr>
            <w:r w:rsidRPr="004E3D3F">
              <w:rPr>
                <w:rFonts w:ascii="Arial" w:hAnsi="Arial" w:cs="Arial"/>
                <w:b/>
                <w:spacing w:val="-2"/>
                <w:sz w:val="20"/>
              </w:rPr>
              <w:t>Pondération</w:t>
            </w:r>
            <w:r w:rsidRPr="004E3D3F">
              <w:rPr>
                <w:rFonts w:ascii="Arial" w:hAnsi="Arial" w:cs="Arial"/>
                <w:i/>
                <w:spacing w:val="-2"/>
                <w:sz w:val="20"/>
              </w:rPr>
              <w:t xml:space="preserve"> (exceptionnelle- forte- assez forte- à développer- N/A)</w:t>
            </w:r>
          </w:p>
        </w:tc>
        <w:tc>
          <w:tcPr>
            <w:tcW w:w="5783" w:type="dxa"/>
            <w:shd w:val="clear" w:color="auto" w:fill="auto"/>
          </w:tcPr>
          <w:p w14:paraId="24067F9A" w14:textId="77777777" w:rsidR="000257F8" w:rsidRPr="004E3D3F" w:rsidRDefault="000257F8" w:rsidP="004112D2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3736"/>
                <w:tab w:val="left" w:pos="4320"/>
                <w:tab w:val="center" w:pos="4995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center"/>
              <w:rPr>
                <w:rFonts w:ascii="Arial" w:hAnsi="Arial" w:cs="Arial"/>
                <w:i/>
                <w:spacing w:val="-2"/>
                <w:sz w:val="20"/>
              </w:rPr>
            </w:pPr>
            <w:r w:rsidRPr="004E3D3F">
              <w:rPr>
                <w:rFonts w:ascii="Arial" w:hAnsi="Arial" w:cs="Arial"/>
                <w:b/>
                <w:bCs/>
                <w:sz w:val="20"/>
              </w:rPr>
              <w:t>Commentaires</w:t>
            </w:r>
          </w:p>
        </w:tc>
      </w:tr>
      <w:tr w:rsidR="00893C8E" w:rsidRPr="004E3D3F" w14:paraId="3D6365B5" w14:textId="77777777" w:rsidTr="000257F8">
        <w:tc>
          <w:tcPr>
            <w:tcW w:w="3006" w:type="dxa"/>
            <w:shd w:val="clear" w:color="auto" w:fill="auto"/>
          </w:tcPr>
          <w:p w14:paraId="21E10517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3D3F">
              <w:rPr>
                <w:rFonts w:ascii="Arial" w:hAnsi="Arial" w:cs="Arial"/>
                <w:b/>
                <w:bCs/>
                <w:color w:val="000000"/>
                <w:sz w:val="20"/>
              </w:rPr>
              <w:t>Compétences managériales (</w:t>
            </w:r>
            <w:r w:rsidRPr="004E3D3F">
              <w:rPr>
                <w:rFonts w:ascii="Arial" w:hAnsi="Arial" w:cs="Arial"/>
                <w:bCs/>
                <w:color w:val="000000"/>
                <w:sz w:val="20"/>
              </w:rPr>
              <w:t>donner le sens, impulser l’action, mobiliser et responsabiliser les collaborateurs, animer un collectif, piloter la performance, transformer)</w:t>
            </w:r>
          </w:p>
        </w:tc>
        <w:tc>
          <w:tcPr>
            <w:tcW w:w="1418" w:type="dxa"/>
            <w:shd w:val="clear" w:color="auto" w:fill="auto"/>
          </w:tcPr>
          <w:p w14:paraId="508D0F68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4E94F0A2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42E04740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5783" w:type="dxa"/>
            <w:shd w:val="clear" w:color="auto" w:fill="auto"/>
          </w:tcPr>
          <w:p w14:paraId="311A3845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55ED769F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11EC9D83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</w:tr>
      <w:tr w:rsidR="00893C8E" w:rsidRPr="004E3D3F" w14:paraId="58D3D47E" w14:textId="77777777" w:rsidTr="000257F8">
        <w:tc>
          <w:tcPr>
            <w:tcW w:w="3006" w:type="dxa"/>
            <w:shd w:val="clear" w:color="auto" w:fill="auto"/>
          </w:tcPr>
          <w:p w14:paraId="2941B6A8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4E3D3F">
              <w:rPr>
                <w:rFonts w:ascii="Arial" w:hAnsi="Arial" w:cs="Arial"/>
                <w:b/>
                <w:bCs/>
                <w:color w:val="000000"/>
                <w:sz w:val="20"/>
              </w:rPr>
              <w:t>Compétences relationnelles (</w:t>
            </w:r>
            <w:r w:rsidRPr="004E3D3F">
              <w:rPr>
                <w:rFonts w:ascii="Arial" w:hAnsi="Arial" w:cs="Arial"/>
                <w:color w:val="000000"/>
                <w:sz w:val="20"/>
              </w:rPr>
              <w:t>écoute, expression, connaissance et maîtrise de soi, prise de recul ; relations internes et extérieures …</w:t>
            </w:r>
            <w:r w:rsidRPr="004E3D3F">
              <w:rPr>
                <w:rFonts w:ascii="Arial" w:hAnsi="Arial" w:cs="Arial"/>
                <w:bCs/>
                <w:color w:val="000000"/>
                <w:sz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9092611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4F064E9D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4002C137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5783" w:type="dxa"/>
            <w:shd w:val="clear" w:color="auto" w:fill="auto"/>
          </w:tcPr>
          <w:p w14:paraId="44BB2F33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5C0E97A9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36DD09F5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</w:tr>
      <w:tr w:rsidR="00893C8E" w:rsidRPr="004E3D3F" w14:paraId="5E8407A5" w14:textId="77777777" w:rsidTr="000257F8">
        <w:tc>
          <w:tcPr>
            <w:tcW w:w="3006" w:type="dxa"/>
            <w:shd w:val="clear" w:color="auto" w:fill="auto"/>
          </w:tcPr>
          <w:p w14:paraId="518BD378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3D3F">
              <w:rPr>
                <w:rFonts w:ascii="Arial" w:hAnsi="Arial" w:cs="Arial"/>
                <w:b/>
                <w:bCs/>
                <w:color w:val="000000"/>
                <w:sz w:val="20"/>
              </w:rPr>
              <w:t>Compétences conceptuelles :</w:t>
            </w:r>
            <w:r w:rsidRPr="004E3D3F">
              <w:rPr>
                <w:rFonts w:ascii="Arial" w:hAnsi="Arial" w:cs="Arial"/>
                <w:color w:val="000000"/>
                <w:sz w:val="20"/>
              </w:rPr>
              <w:t xml:space="preserve"> (vision stratégique, curiosité, agilité, capacité d’innovation …)</w:t>
            </w:r>
          </w:p>
        </w:tc>
        <w:tc>
          <w:tcPr>
            <w:tcW w:w="1418" w:type="dxa"/>
            <w:shd w:val="clear" w:color="auto" w:fill="auto"/>
          </w:tcPr>
          <w:p w14:paraId="7C3C796F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370B852C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5000A78D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5783" w:type="dxa"/>
            <w:shd w:val="clear" w:color="auto" w:fill="auto"/>
          </w:tcPr>
          <w:p w14:paraId="44289966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6491BB57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45CCD7EA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</w:tr>
      <w:tr w:rsidR="00893C8E" w:rsidRPr="004E3D3F" w14:paraId="36FF03FD" w14:textId="77777777" w:rsidTr="000257F8">
        <w:tc>
          <w:tcPr>
            <w:tcW w:w="3006" w:type="dxa"/>
            <w:shd w:val="clear" w:color="auto" w:fill="auto"/>
          </w:tcPr>
          <w:p w14:paraId="0A262467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 w:rsidRPr="004E3D3F">
              <w:rPr>
                <w:rFonts w:ascii="Arial" w:hAnsi="Arial" w:cs="Arial"/>
                <w:b/>
                <w:bCs/>
                <w:color w:val="000000"/>
                <w:sz w:val="20"/>
              </w:rPr>
              <w:t>Compétences opérationnelles (</w:t>
            </w:r>
            <w:r w:rsidRPr="004E3D3F">
              <w:rPr>
                <w:rFonts w:ascii="Arial" w:hAnsi="Arial" w:cs="Arial"/>
                <w:color w:val="000000"/>
                <w:sz w:val="20"/>
              </w:rPr>
              <w:t>adaptabilité, réactivité, pragmatisme, capacité de définition et de mise en œuvre d’un plan d’action, sens des responsabilités et du résultat …)</w:t>
            </w:r>
          </w:p>
        </w:tc>
        <w:tc>
          <w:tcPr>
            <w:tcW w:w="1418" w:type="dxa"/>
            <w:shd w:val="clear" w:color="auto" w:fill="auto"/>
          </w:tcPr>
          <w:p w14:paraId="744F46A0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205565B5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072B94B8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2DF500A8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5783" w:type="dxa"/>
            <w:shd w:val="clear" w:color="auto" w:fill="auto"/>
          </w:tcPr>
          <w:p w14:paraId="2B26EE25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0F8AD55D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5C28150B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08BC330C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</w:tr>
      <w:tr w:rsidR="00893C8E" w:rsidRPr="004E3D3F" w14:paraId="32267176" w14:textId="77777777" w:rsidTr="000257F8">
        <w:tc>
          <w:tcPr>
            <w:tcW w:w="3006" w:type="dxa"/>
            <w:shd w:val="clear" w:color="auto" w:fill="auto"/>
          </w:tcPr>
          <w:p w14:paraId="7048D653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3D3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Expertise </w:t>
            </w:r>
          </w:p>
          <w:p w14:paraId="3553310E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bCs/>
                <w:color w:val="000000"/>
                <w:sz w:val="20"/>
              </w:rPr>
            </w:pPr>
            <w:r w:rsidRPr="004E3D3F">
              <w:rPr>
                <w:rFonts w:ascii="Arial" w:hAnsi="Arial" w:cs="Arial"/>
                <w:bCs/>
                <w:color w:val="000000"/>
                <w:sz w:val="20"/>
              </w:rPr>
              <w:t>(compétences métier, maîtrise du domaine d’activité, compétences techniques, numériques,  compétences transverses)</w:t>
            </w:r>
          </w:p>
        </w:tc>
        <w:tc>
          <w:tcPr>
            <w:tcW w:w="1418" w:type="dxa"/>
            <w:shd w:val="clear" w:color="auto" w:fill="auto"/>
          </w:tcPr>
          <w:p w14:paraId="538DA626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7C2BE541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3B06EC92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5783" w:type="dxa"/>
            <w:shd w:val="clear" w:color="auto" w:fill="auto"/>
          </w:tcPr>
          <w:p w14:paraId="13AE5D8E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2347D320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  <w:p w14:paraId="157B317E" w14:textId="77777777" w:rsidR="00893C8E" w:rsidRPr="004E3D3F" w:rsidRDefault="00893C8E" w:rsidP="00CB2615">
            <w:pPr>
              <w:tabs>
                <w:tab w:val="left" w:pos="-1440"/>
                <w:tab w:val="left" w:pos="-720"/>
                <w:tab w:val="left" w:pos="1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center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jc w:val="left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</w:tr>
    </w:tbl>
    <w:p w14:paraId="07DB88AC" w14:textId="77777777" w:rsidR="004112D2" w:rsidRPr="004E3D3F" w:rsidRDefault="004112D2" w:rsidP="00C73462">
      <w:pPr>
        <w:tabs>
          <w:tab w:val="left" w:pos="1080"/>
        </w:tabs>
        <w:rPr>
          <w:rFonts w:ascii="Arial" w:hAnsi="Arial" w:cs="Arial"/>
          <w:sz w:val="20"/>
        </w:rPr>
        <w:sectPr w:rsidR="004112D2" w:rsidRPr="004E3D3F" w:rsidSect="00C73462">
          <w:pgSz w:w="11907" w:h="16840" w:code="9"/>
          <w:pgMar w:top="719" w:right="1275" w:bottom="284" w:left="2552" w:header="0" w:footer="567" w:gutter="0"/>
          <w:cols w:space="720"/>
          <w:titlePg/>
          <w:docGrid w:linePitch="326"/>
        </w:sectPr>
      </w:pPr>
    </w:p>
    <w:p w14:paraId="0C16E8EF" w14:textId="77777777" w:rsidR="00C73462" w:rsidRPr="004E3D3F" w:rsidRDefault="00C73462" w:rsidP="00C73462">
      <w:pPr>
        <w:tabs>
          <w:tab w:val="left" w:pos="1080"/>
        </w:tabs>
        <w:rPr>
          <w:rFonts w:ascii="Arial" w:hAnsi="Arial" w:cs="Arial"/>
          <w:sz w:val="20"/>
        </w:rPr>
      </w:pPr>
    </w:p>
    <w:p w14:paraId="65F2C002" w14:textId="77777777" w:rsidR="004112D2" w:rsidRPr="004E3D3F" w:rsidRDefault="004112D2" w:rsidP="00C73462">
      <w:pPr>
        <w:tabs>
          <w:tab w:val="left" w:pos="1080"/>
        </w:tabs>
        <w:rPr>
          <w:rFonts w:ascii="Arial" w:hAnsi="Arial" w:cs="Arial"/>
          <w:sz w:val="20"/>
        </w:rPr>
      </w:pPr>
    </w:p>
    <w:p w14:paraId="2CBD0CDB" w14:textId="77777777" w:rsidR="004112D2" w:rsidRPr="004E3D3F" w:rsidRDefault="004112D2" w:rsidP="00C73462">
      <w:pPr>
        <w:tabs>
          <w:tab w:val="left" w:pos="1080"/>
        </w:tabs>
        <w:rPr>
          <w:rFonts w:ascii="Arial" w:hAnsi="Arial" w:cs="Arial"/>
          <w:sz w:val="20"/>
        </w:rPr>
      </w:pPr>
    </w:p>
    <w:p w14:paraId="6BA2F842" w14:textId="77777777" w:rsidR="004112D2" w:rsidRPr="004E3D3F" w:rsidRDefault="004112D2" w:rsidP="00C73462">
      <w:pPr>
        <w:tabs>
          <w:tab w:val="left" w:pos="1080"/>
        </w:tabs>
        <w:rPr>
          <w:rFonts w:ascii="Arial" w:hAnsi="Arial" w:cs="Arial"/>
          <w:sz w:val="20"/>
        </w:rPr>
      </w:pPr>
    </w:p>
    <w:p w14:paraId="661AFFD9" w14:textId="77777777" w:rsidR="004112D2" w:rsidRPr="004E3D3F" w:rsidRDefault="004112D2" w:rsidP="00C73462">
      <w:pPr>
        <w:tabs>
          <w:tab w:val="left" w:pos="1080"/>
        </w:tabs>
        <w:rPr>
          <w:rFonts w:ascii="Arial" w:hAnsi="Arial" w:cs="Arial"/>
          <w:sz w:val="20"/>
        </w:rPr>
      </w:pPr>
    </w:p>
    <w:p w14:paraId="34D61C0C" w14:textId="77777777" w:rsidR="004112D2" w:rsidRPr="004E3D3F" w:rsidRDefault="004112D2" w:rsidP="00C73462">
      <w:pPr>
        <w:tabs>
          <w:tab w:val="left" w:pos="1080"/>
        </w:tabs>
        <w:rPr>
          <w:rFonts w:ascii="Arial" w:hAnsi="Arial" w:cs="Arial"/>
          <w:sz w:val="20"/>
        </w:rPr>
      </w:pPr>
    </w:p>
    <w:p w14:paraId="14FEC7A3" w14:textId="297F26ED" w:rsidR="00C73462" w:rsidRPr="004E3D3F" w:rsidRDefault="006579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  <w:r>
        <w:rPr>
          <w:rFonts w:ascii="Arial" w:hAnsi="Arial" w:cs="Arial"/>
          <w:i/>
          <w:spacing w:val="-2"/>
          <w:sz w:val="20"/>
          <w:u w:val="single"/>
        </w:rPr>
        <w:t>4</w:t>
      </w:r>
      <w:r w:rsidR="004112D2" w:rsidRPr="004E3D3F">
        <w:rPr>
          <w:rFonts w:ascii="Arial" w:hAnsi="Arial" w:cs="Arial"/>
          <w:i/>
          <w:spacing w:val="-2"/>
          <w:sz w:val="20"/>
          <w:u w:val="single"/>
        </w:rPr>
        <w:t xml:space="preserve">. </w:t>
      </w:r>
      <w:r w:rsidR="00C73462" w:rsidRPr="004E3D3F">
        <w:rPr>
          <w:rFonts w:ascii="Arial" w:hAnsi="Arial" w:cs="Arial"/>
          <w:i/>
          <w:spacing w:val="-2"/>
          <w:sz w:val="20"/>
          <w:u w:val="single"/>
        </w:rPr>
        <w:t xml:space="preserve">Appréciation générale sur la valeur professionnelle, les qualités personnelles et les mérites de l’agent, formulée en vue de l'avancement </w:t>
      </w:r>
    </w:p>
    <w:p w14:paraId="0D3D7270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095BEB56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26600202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4C39D04E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60F92869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51902972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2292EA6F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79386D00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04BAA08D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06ADE4F8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5835A3DB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1CDBF761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3DAE1084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59BC6E58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2CE2105E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779ABD49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065CA33E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2AEF2F9B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35021BFC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2CF861BF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4FCAB600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2EB50122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70F934BD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23692A20" w14:textId="77777777" w:rsidR="00C73462" w:rsidRPr="004E3D3F" w:rsidRDefault="00C73462" w:rsidP="00C73462">
      <w:pPr>
        <w:tabs>
          <w:tab w:val="left" w:pos="-1440"/>
          <w:tab w:val="left" w:pos="-720"/>
          <w:tab w:val="left" w:pos="1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left"/>
        <w:rPr>
          <w:rFonts w:ascii="Arial" w:hAnsi="Arial" w:cs="Arial"/>
          <w:i/>
          <w:spacing w:val="-2"/>
          <w:sz w:val="20"/>
          <w:u w:val="single"/>
        </w:rPr>
      </w:pPr>
    </w:p>
    <w:p w14:paraId="1481E405" w14:textId="77777777" w:rsidR="00C73462" w:rsidRPr="004E3D3F" w:rsidRDefault="00C73462" w:rsidP="00C73462">
      <w:pPr>
        <w:jc w:val="right"/>
        <w:rPr>
          <w:rFonts w:ascii="Arial" w:hAnsi="Arial" w:cs="Arial"/>
          <w:sz w:val="20"/>
        </w:rPr>
      </w:pPr>
      <w:r w:rsidRPr="004E3D3F">
        <w:rPr>
          <w:rFonts w:ascii="Arial" w:hAnsi="Arial" w:cs="Arial"/>
          <w:sz w:val="20"/>
        </w:rPr>
        <w:t>Nom et prénom du supérieur hiérarchique</w:t>
      </w:r>
    </w:p>
    <w:p w14:paraId="561557DA" w14:textId="66C800B6" w:rsidR="00C73462" w:rsidRPr="004E3D3F" w:rsidRDefault="00C73462" w:rsidP="00C73462">
      <w:pPr>
        <w:rPr>
          <w:rFonts w:ascii="Arial" w:hAnsi="Arial" w:cs="Arial"/>
          <w:sz w:val="20"/>
        </w:rPr>
      </w:pPr>
      <w:r w:rsidRPr="004E3D3F">
        <w:rPr>
          <w:rFonts w:ascii="Arial" w:hAnsi="Arial" w:cs="Arial"/>
          <w:sz w:val="20"/>
        </w:rPr>
        <w:t xml:space="preserve">                                                                Qualité du supérieur hiérarchiqu</w:t>
      </w:r>
      <w:r w:rsidR="009B3215">
        <w:rPr>
          <w:rFonts w:ascii="Arial" w:hAnsi="Arial" w:cs="Arial"/>
          <w:sz w:val="20"/>
        </w:rPr>
        <w:t>e</w:t>
      </w:r>
    </w:p>
    <w:p w14:paraId="0BD81D57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7CEA4F98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43FC74E0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471C9C8D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2FAEABA2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5AFB3A98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7303C3C4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727A1B47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51757458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21FD300F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09296BFF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1520C020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24773EBA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0DAE3AC4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701138D5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5FBE3618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1F2E1428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45C8096A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261DFAE8" w14:textId="77777777" w:rsidR="00C73462" w:rsidRPr="004E3D3F" w:rsidRDefault="00C73462" w:rsidP="00C73462">
      <w:pPr>
        <w:rPr>
          <w:rFonts w:ascii="Arial" w:hAnsi="Arial" w:cs="Arial"/>
          <w:sz w:val="20"/>
        </w:rPr>
      </w:pPr>
    </w:p>
    <w:p w14:paraId="672F5020" w14:textId="77777777" w:rsidR="000F74F1" w:rsidRPr="004E3D3F" w:rsidRDefault="00C73462" w:rsidP="00C73462">
      <w:pPr>
        <w:tabs>
          <w:tab w:val="left" w:pos="2294"/>
        </w:tabs>
        <w:rPr>
          <w:rFonts w:ascii="Arial" w:hAnsi="Arial" w:cs="Arial"/>
          <w:sz w:val="20"/>
        </w:rPr>
      </w:pPr>
      <w:r w:rsidRPr="004E3D3F">
        <w:rPr>
          <w:rFonts w:ascii="Arial" w:hAnsi="Arial" w:cs="Arial"/>
          <w:sz w:val="20"/>
        </w:rPr>
        <w:tab/>
      </w:r>
    </w:p>
    <w:sectPr w:rsidR="000F74F1" w:rsidRPr="004E3D3F" w:rsidSect="004112D2">
      <w:type w:val="continuous"/>
      <w:pgSz w:w="11907" w:h="16840" w:code="9"/>
      <w:pgMar w:top="719" w:right="1275" w:bottom="284" w:left="2552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D5C15" w14:textId="77777777" w:rsidR="000A1B1E" w:rsidRDefault="004E3D3F">
      <w:r>
        <w:separator/>
      </w:r>
    </w:p>
  </w:endnote>
  <w:endnote w:type="continuationSeparator" w:id="0">
    <w:p w14:paraId="644FA0D9" w14:textId="77777777" w:rsidR="000A1B1E" w:rsidRDefault="004E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221D" w14:textId="77777777" w:rsidR="00C73462" w:rsidRDefault="00C73462">
    <w:pPr>
      <w:pStyle w:val="Pieddepage"/>
      <w:framePr w:wrap="around" w:vAnchor="text" w:hAnchor="margin" w:xAlign="outside" w:y="1"/>
      <w:jc w:val="right"/>
      <w:rPr>
        <w:rStyle w:val="Numrodepage"/>
        <w:rFonts w:ascii="Arial" w:hAnsi="Arial"/>
        <w:sz w:val="22"/>
      </w:rPr>
    </w:pPr>
    <w:r>
      <w:rPr>
        <w:rStyle w:val="Numrodepage"/>
        <w:rFonts w:ascii="Arial" w:hAnsi="Arial"/>
        <w:sz w:val="22"/>
      </w:rPr>
      <w:fldChar w:fldCharType="begin"/>
    </w:r>
    <w:r>
      <w:rPr>
        <w:rStyle w:val="Numrodepage"/>
        <w:rFonts w:ascii="Arial" w:hAnsi="Arial"/>
        <w:sz w:val="22"/>
      </w:rPr>
      <w:instrText xml:space="preserve">PAGE  </w:instrText>
    </w:r>
    <w:r>
      <w:rPr>
        <w:rStyle w:val="Numrodepage"/>
        <w:rFonts w:ascii="Arial" w:hAnsi="Arial"/>
        <w:sz w:val="22"/>
      </w:rPr>
      <w:fldChar w:fldCharType="separate"/>
    </w:r>
    <w:r>
      <w:rPr>
        <w:rStyle w:val="Numrodepage"/>
        <w:rFonts w:ascii="Arial" w:hAnsi="Arial"/>
        <w:noProof/>
        <w:sz w:val="22"/>
      </w:rPr>
      <w:t>6</w:t>
    </w:r>
    <w:r>
      <w:rPr>
        <w:rStyle w:val="Numrodepage"/>
        <w:rFonts w:ascii="Arial" w:hAnsi="Arial"/>
        <w:sz w:val="22"/>
      </w:rPr>
      <w:fldChar w:fldCharType="end"/>
    </w:r>
  </w:p>
  <w:p w14:paraId="19B97D8B" w14:textId="77777777" w:rsidR="00C73462" w:rsidRDefault="00C73462">
    <w:pPr>
      <w:pStyle w:val="Pieddepage"/>
      <w:ind w:right="360" w:firstLine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BDE6" w14:textId="01C6EE3D" w:rsidR="00C73462" w:rsidRDefault="00C73462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57962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291F166" w14:textId="77777777" w:rsidR="00C73462" w:rsidRDefault="00C73462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BC489" w14:textId="77777777" w:rsidR="000A1B1E" w:rsidRDefault="004E3D3F">
      <w:r>
        <w:separator/>
      </w:r>
    </w:p>
  </w:footnote>
  <w:footnote w:type="continuationSeparator" w:id="0">
    <w:p w14:paraId="5749A81B" w14:textId="77777777" w:rsidR="000A1B1E" w:rsidRDefault="004E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02F9" w14:textId="77777777" w:rsidR="00C73462" w:rsidRDefault="00C73462">
    <w:pPr>
      <w:pStyle w:val="En-tte"/>
      <w:ind w:left="-1418"/>
      <w:jc w:val="center"/>
      <w:rPr>
        <w:caps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8A4"/>
    <w:multiLevelType w:val="hybridMultilevel"/>
    <w:tmpl w:val="C8588BA8"/>
    <w:lvl w:ilvl="0" w:tplc="F9EA30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2FD3"/>
    <w:multiLevelType w:val="hybridMultilevel"/>
    <w:tmpl w:val="9F2A96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62"/>
    <w:rsid w:val="000257F8"/>
    <w:rsid w:val="000A1B1E"/>
    <w:rsid w:val="000F74F1"/>
    <w:rsid w:val="002800C9"/>
    <w:rsid w:val="003220E2"/>
    <w:rsid w:val="0036513D"/>
    <w:rsid w:val="003A2493"/>
    <w:rsid w:val="004112D2"/>
    <w:rsid w:val="004E3D3F"/>
    <w:rsid w:val="00657962"/>
    <w:rsid w:val="00893C8E"/>
    <w:rsid w:val="009B062E"/>
    <w:rsid w:val="009B3215"/>
    <w:rsid w:val="00C73462"/>
    <w:rsid w:val="00E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2683"/>
  <w15:chartTrackingRefBased/>
  <w15:docId w15:val="{3F31BB17-204F-4AC6-9C5C-C463CBD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73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346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C73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7346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rsid w:val="00C73462"/>
  </w:style>
  <w:style w:type="character" w:styleId="Marquedecommentaire">
    <w:name w:val="annotation reference"/>
    <w:uiPriority w:val="99"/>
    <w:semiHidden/>
    <w:unhideWhenUsed/>
    <w:rsid w:val="00C734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346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34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34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462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20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20E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68F8-94E1-444A-A42A-00D715C6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 Laura</dc:creator>
  <cp:keywords/>
  <dc:description/>
  <cp:lastModifiedBy>PROTAT Nicolas</cp:lastModifiedBy>
  <cp:revision>4</cp:revision>
  <cp:lastPrinted>2021-01-14T08:35:00Z</cp:lastPrinted>
  <dcterms:created xsi:type="dcterms:W3CDTF">2021-07-13T12:20:00Z</dcterms:created>
  <dcterms:modified xsi:type="dcterms:W3CDTF">2021-09-09T08:42:00Z</dcterms:modified>
</cp:coreProperties>
</file>